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5EA35BF" w14:textId="77777777" w:rsidR="00F17155" w:rsidRPr="00647759" w:rsidRDefault="00DA058C" w:rsidP="007757B8">
      <w:pPr>
        <w:jc w:val="center"/>
        <w:rPr>
          <w:rFonts w:ascii="Chalkboard" w:hAnsi="Chalkboard"/>
          <w:b/>
        </w:rPr>
      </w:pPr>
      <w:bookmarkStart w:id="0" w:name="_GoBack"/>
      <w:bookmarkEnd w:id="0"/>
      <w:r w:rsidRPr="00647759">
        <w:rPr>
          <w:rFonts w:ascii="Chalkboard" w:hAnsi="Chalkboard"/>
          <w:b/>
        </w:rPr>
        <w:t>Letters About Literature</w:t>
      </w:r>
    </w:p>
    <w:p w14:paraId="651CC790" w14:textId="77777777" w:rsidR="00DA058C" w:rsidRPr="00647759" w:rsidRDefault="00DA058C" w:rsidP="007757B8">
      <w:pPr>
        <w:jc w:val="center"/>
        <w:rPr>
          <w:rFonts w:ascii="Chalkboard" w:hAnsi="Chalkboard"/>
          <w:b/>
        </w:rPr>
      </w:pPr>
      <w:r w:rsidRPr="00647759">
        <w:rPr>
          <w:rFonts w:ascii="Chalkboard" w:hAnsi="Chalkboard"/>
          <w:b/>
        </w:rPr>
        <w:t>Library of Congress</w:t>
      </w:r>
    </w:p>
    <w:p w14:paraId="1C20BDBA" w14:textId="77777777" w:rsidR="00DA058C" w:rsidRPr="00647759" w:rsidRDefault="00DA058C" w:rsidP="007757B8">
      <w:pPr>
        <w:jc w:val="center"/>
        <w:rPr>
          <w:rFonts w:ascii="Chalkboard" w:hAnsi="Chalkboard"/>
          <w:b/>
        </w:rPr>
      </w:pPr>
      <w:r w:rsidRPr="00647759">
        <w:rPr>
          <w:rFonts w:ascii="Chalkboard" w:hAnsi="Chalkboard"/>
          <w:b/>
        </w:rPr>
        <w:t>Writing Contest for Young Readers</w:t>
      </w:r>
    </w:p>
    <w:p w14:paraId="2F1B36F4" w14:textId="77777777" w:rsidR="00DA058C" w:rsidRPr="00647759" w:rsidRDefault="00DA058C" w:rsidP="007757B8">
      <w:pPr>
        <w:jc w:val="center"/>
        <w:rPr>
          <w:rFonts w:ascii="Chalkboard" w:hAnsi="Chalkboard"/>
          <w:b/>
        </w:rPr>
      </w:pPr>
    </w:p>
    <w:p w14:paraId="4217F2D3" w14:textId="77777777" w:rsidR="00DA058C" w:rsidRPr="00647759" w:rsidRDefault="00DA058C">
      <w:pPr>
        <w:rPr>
          <w:rFonts w:ascii="Chalkboard" w:hAnsi="Chalkboard"/>
          <w:i/>
        </w:rPr>
      </w:pPr>
      <w:r w:rsidRPr="00647759">
        <w:rPr>
          <w:rFonts w:ascii="Chalkboard" w:hAnsi="Chalkboard"/>
          <w:i/>
        </w:rPr>
        <w:t xml:space="preserve">Directions: </w:t>
      </w:r>
    </w:p>
    <w:p w14:paraId="2BCB6DBB" w14:textId="77777777" w:rsidR="00DA058C" w:rsidRPr="00647759" w:rsidRDefault="00DA058C">
      <w:pPr>
        <w:rPr>
          <w:rFonts w:ascii="Chalkboard" w:hAnsi="Chalkboard"/>
        </w:rPr>
      </w:pPr>
    </w:p>
    <w:p w14:paraId="363D7A0C" w14:textId="5703436F" w:rsidR="001D1A7D" w:rsidRPr="00647759" w:rsidRDefault="00DA058C" w:rsidP="001D1A7D">
      <w:pPr>
        <w:rPr>
          <w:rFonts w:ascii="Chalkboard" w:eastAsia="Times New Roman" w:hAnsi="Chalkboard" w:cs="Times New Roman"/>
          <w:sz w:val="20"/>
          <w:szCs w:val="20"/>
        </w:rPr>
      </w:pPr>
      <w:r w:rsidRPr="00647759">
        <w:rPr>
          <w:rFonts w:ascii="Chalkboard" w:hAnsi="Chalkboard"/>
        </w:rPr>
        <w:t xml:space="preserve">1. Write a personal letter to an author you admire, </w:t>
      </w:r>
      <w:r w:rsidR="00F2007C">
        <w:rPr>
          <w:rFonts w:ascii="Chalkboard" w:hAnsi="Chalkboard"/>
        </w:rPr>
        <w:t xml:space="preserve">or </w:t>
      </w:r>
      <w:r w:rsidRPr="00647759">
        <w:rPr>
          <w:rFonts w:ascii="Chalkboard" w:hAnsi="Chalkboard"/>
        </w:rPr>
        <w:t>an author of a book (fiction or nonfiction) that inspired you. Your letter must be personal but persuasive, explain just how the author’s work changed your view of yourself or your world.</w:t>
      </w:r>
      <w:r w:rsidR="001D1A7D" w:rsidRPr="00647759">
        <w:rPr>
          <w:rFonts w:ascii="Chalkboard" w:hAnsi="Chalkboard"/>
        </w:rPr>
        <w:t xml:space="preserve"> </w:t>
      </w:r>
      <w:r w:rsidR="00DB5D29">
        <w:rPr>
          <w:rFonts w:ascii="Chalkboard" w:eastAsia="Times New Roman" w:hAnsi="Chalkboard" w:cs="Times New Roman"/>
          <w:color w:val="252525"/>
          <w:shd w:val="clear" w:color="auto" w:fill="F5F5EB"/>
        </w:rPr>
        <w:t xml:space="preserve">Your letter </w:t>
      </w:r>
      <w:r w:rsidR="001D1A7D" w:rsidRPr="00647759">
        <w:rPr>
          <w:rFonts w:ascii="Chalkboard" w:eastAsia="Times New Roman" w:hAnsi="Chalkboard" w:cs="Times New Roman"/>
          <w:color w:val="252525"/>
          <w:shd w:val="clear" w:color="auto" w:fill="F5F5EB"/>
        </w:rPr>
        <w:t xml:space="preserve">should be </w:t>
      </w:r>
      <w:r w:rsidR="007757B8" w:rsidRPr="00647759">
        <w:rPr>
          <w:rFonts w:ascii="Chalkboard" w:eastAsia="Times New Roman" w:hAnsi="Chalkboard" w:cs="Times New Roman"/>
          <w:color w:val="252525"/>
          <w:shd w:val="clear" w:color="auto" w:fill="F5F5EB"/>
        </w:rPr>
        <w:t xml:space="preserve">at least </w:t>
      </w:r>
      <w:r w:rsidR="001D1A7D" w:rsidRPr="00647759">
        <w:rPr>
          <w:rFonts w:ascii="Chalkboard" w:eastAsia="Times New Roman" w:hAnsi="Chalkboard" w:cs="Times New Roman"/>
          <w:color w:val="252525"/>
          <w:shd w:val="clear" w:color="auto" w:fill="F5F5EB"/>
        </w:rPr>
        <w:t>100 words and no more than 500 words.</w:t>
      </w:r>
    </w:p>
    <w:p w14:paraId="1AA9967B" w14:textId="77777777" w:rsidR="007757B8" w:rsidRPr="00647759" w:rsidRDefault="007757B8">
      <w:pPr>
        <w:rPr>
          <w:rFonts w:ascii="Chalkboard" w:hAnsi="Chalkboard"/>
        </w:rPr>
      </w:pPr>
    </w:p>
    <w:p w14:paraId="76FE9B10" w14:textId="333EEA18" w:rsidR="00DA058C" w:rsidRPr="00647759" w:rsidRDefault="00DA058C">
      <w:pPr>
        <w:rPr>
          <w:rFonts w:ascii="Chalkboard" w:hAnsi="Chalkboard"/>
        </w:rPr>
      </w:pPr>
      <w:r w:rsidRPr="00647759">
        <w:rPr>
          <w:rFonts w:ascii="Chalkboard" w:hAnsi="Chalkboard"/>
        </w:rPr>
        <w:t xml:space="preserve">2. Select a fiction or nonfiction book you have read and about which you have strong feelings. Explore those feelings and why you reacted the way you </w:t>
      </w:r>
      <w:r w:rsidR="00F2007C">
        <w:rPr>
          <w:rFonts w:ascii="Chalkboard" w:hAnsi="Chalkboard"/>
        </w:rPr>
        <w:t xml:space="preserve">did </w:t>
      </w:r>
      <w:r w:rsidRPr="00647759">
        <w:rPr>
          <w:rFonts w:ascii="Chalkboard" w:hAnsi="Chalkboard"/>
        </w:rPr>
        <w:t>during or after reading the author’s work. Consider these questions when writing your letter:</w:t>
      </w:r>
    </w:p>
    <w:p w14:paraId="208F9F5D" w14:textId="77777777" w:rsidR="00DA058C" w:rsidRPr="00647759" w:rsidRDefault="00DA058C">
      <w:pPr>
        <w:rPr>
          <w:rFonts w:ascii="Chalkboard" w:hAnsi="Chalkboard"/>
        </w:rPr>
      </w:pPr>
    </w:p>
    <w:p w14:paraId="40E171A6" w14:textId="77777777" w:rsidR="00DA058C" w:rsidRPr="00647759" w:rsidRDefault="00DA058C" w:rsidP="00DA058C">
      <w:pPr>
        <w:pStyle w:val="ListParagraph"/>
        <w:numPr>
          <w:ilvl w:val="0"/>
          <w:numId w:val="1"/>
        </w:numPr>
        <w:rPr>
          <w:rFonts w:ascii="Chalkboard" w:hAnsi="Chalkboard"/>
        </w:rPr>
      </w:pPr>
      <w:r w:rsidRPr="00647759">
        <w:rPr>
          <w:rFonts w:ascii="Chalkboard" w:hAnsi="Chalkboard"/>
        </w:rPr>
        <w:t>What did the book show you about your world that you never noticed before?</w:t>
      </w:r>
    </w:p>
    <w:p w14:paraId="23D1D65B" w14:textId="77777777" w:rsidR="00DA058C" w:rsidRPr="00647759" w:rsidRDefault="00DA058C" w:rsidP="00DA058C">
      <w:pPr>
        <w:pStyle w:val="ListParagraph"/>
        <w:numPr>
          <w:ilvl w:val="0"/>
          <w:numId w:val="1"/>
        </w:numPr>
        <w:rPr>
          <w:rFonts w:ascii="Chalkboard" w:hAnsi="Chalkboard"/>
        </w:rPr>
      </w:pPr>
      <w:r w:rsidRPr="00647759">
        <w:rPr>
          <w:rFonts w:ascii="Chalkboard" w:hAnsi="Chalkboard"/>
        </w:rPr>
        <w:t>What did you realize about yourself as a result of reading this book?</w:t>
      </w:r>
    </w:p>
    <w:p w14:paraId="09581500" w14:textId="77777777" w:rsidR="00F2007C" w:rsidRDefault="00F2007C" w:rsidP="00DA058C">
      <w:pPr>
        <w:pStyle w:val="ListParagraph"/>
        <w:numPr>
          <w:ilvl w:val="0"/>
          <w:numId w:val="1"/>
        </w:numPr>
        <w:rPr>
          <w:rFonts w:ascii="Chalkboard" w:hAnsi="Chalkboard"/>
        </w:rPr>
      </w:pPr>
      <w:r>
        <w:rPr>
          <w:rFonts w:ascii="Chalkboard" w:hAnsi="Chalkboard"/>
        </w:rPr>
        <w:t>Why was this work meaningful to you</w:t>
      </w:r>
      <w:r w:rsidR="00DA058C" w:rsidRPr="00647759">
        <w:rPr>
          <w:rFonts w:ascii="Chalkboard" w:hAnsi="Chalkboard"/>
        </w:rPr>
        <w:t xml:space="preserve">? </w:t>
      </w:r>
    </w:p>
    <w:p w14:paraId="150131BB" w14:textId="49C3ED61" w:rsidR="007757B8" w:rsidRPr="00F2007C" w:rsidRDefault="00F2007C" w:rsidP="00F2007C">
      <w:pPr>
        <w:pStyle w:val="ListParagraph"/>
        <w:numPr>
          <w:ilvl w:val="0"/>
          <w:numId w:val="1"/>
        </w:numPr>
        <w:rPr>
          <w:rFonts w:ascii="Chalkboard" w:hAnsi="Chalkboard"/>
        </w:rPr>
      </w:pPr>
      <w:r w:rsidRPr="00F2007C">
        <w:rPr>
          <w:rFonts w:ascii="Chalkboard" w:hAnsi="Chalkboard"/>
          <w:i/>
        </w:rPr>
        <w:t>How</w:t>
      </w:r>
      <w:r>
        <w:rPr>
          <w:rFonts w:ascii="Chalkboard" w:hAnsi="Chalkboard"/>
        </w:rPr>
        <w:t xml:space="preserve"> do you know the author’s work influenced you?</w:t>
      </w:r>
      <w:r w:rsidR="00DA058C" w:rsidRPr="00647759">
        <w:rPr>
          <w:rFonts w:ascii="Chalkboard" w:hAnsi="Chalkboard"/>
        </w:rPr>
        <w:br/>
      </w:r>
    </w:p>
    <w:p w14:paraId="69DDA07B" w14:textId="77777777" w:rsidR="00DA058C" w:rsidRPr="00647759" w:rsidRDefault="00DA058C" w:rsidP="00DA058C">
      <w:pPr>
        <w:rPr>
          <w:rFonts w:ascii="Chalkboard" w:hAnsi="Chalkboard"/>
        </w:rPr>
      </w:pPr>
      <w:r w:rsidRPr="00647759">
        <w:rPr>
          <w:rFonts w:ascii="Chalkboard" w:hAnsi="Chalkboard"/>
        </w:rPr>
        <w:t>3. Write a persuasive letter stating your opinion and supporting that opinion with specific details. Write honestly and in your own voice, as if you were having a conversation with the author. Keep in mind these two tips:</w:t>
      </w:r>
    </w:p>
    <w:p w14:paraId="76628ECF" w14:textId="77777777" w:rsidR="00DA058C" w:rsidRPr="00647759" w:rsidRDefault="00DA058C" w:rsidP="00DA058C">
      <w:pPr>
        <w:rPr>
          <w:rFonts w:ascii="Chalkboard" w:hAnsi="Chalkboard"/>
        </w:rPr>
      </w:pPr>
    </w:p>
    <w:p w14:paraId="3E0D8C44" w14:textId="77777777" w:rsidR="00DA058C" w:rsidRPr="00647759" w:rsidRDefault="00DA058C" w:rsidP="00DA058C">
      <w:pPr>
        <w:pStyle w:val="ListParagraph"/>
        <w:numPr>
          <w:ilvl w:val="0"/>
          <w:numId w:val="1"/>
        </w:numPr>
        <w:rPr>
          <w:rFonts w:ascii="Chalkboard" w:hAnsi="Chalkboard"/>
        </w:rPr>
      </w:pPr>
      <w:r w:rsidRPr="00647759">
        <w:rPr>
          <w:rFonts w:ascii="Chalkboard" w:hAnsi="Chalkboard"/>
        </w:rPr>
        <w:t>Correspond, don’t compliment!</w:t>
      </w:r>
    </w:p>
    <w:p w14:paraId="0B8AEDB5" w14:textId="44486235" w:rsidR="007757B8" w:rsidRPr="0018067D" w:rsidRDefault="00DA058C" w:rsidP="0018067D">
      <w:pPr>
        <w:pStyle w:val="ListParagraph"/>
        <w:numPr>
          <w:ilvl w:val="0"/>
          <w:numId w:val="1"/>
        </w:numPr>
        <w:rPr>
          <w:rFonts w:ascii="Chalkboard" w:hAnsi="Chalkboard"/>
        </w:rPr>
      </w:pPr>
      <w:r w:rsidRPr="00647759">
        <w:rPr>
          <w:rFonts w:ascii="Chalkboard" w:hAnsi="Chalkboard"/>
        </w:rPr>
        <w:t xml:space="preserve">Do not summarize the book’s plot! The author wrote the book and knows what happened. What the author doesn’t know is how the book affected you and why it did so.  Only YOU can explain that unique relationship you experienced while reading the book. </w:t>
      </w:r>
      <w:r w:rsidRPr="00647759">
        <w:rPr>
          <w:rFonts w:ascii="Chalkboard" w:hAnsi="Chalkboard"/>
        </w:rPr>
        <w:br/>
      </w:r>
    </w:p>
    <w:p w14:paraId="6BCDDD8B" w14:textId="15591E02" w:rsidR="00DA058C" w:rsidRPr="00647759" w:rsidRDefault="00DA058C" w:rsidP="00DA058C">
      <w:pPr>
        <w:rPr>
          <w:rFonts w:ascii="Chalkboard" w:hAnsi="Chalkboard"/>
        </w:rPr>
      </w:pPr>
      <w:r w:rsidRPr="00647759">
        <w:rPr>
          <w:rFonts w:ascii="Chalkboard" w:hAnsi="Chalkboard"/>
        </w:rPr>
        <w:t xml:space="preserve">4.  </w:t>
      </w:r>
      <w:r w:rsidR="0018067D">
        <w:rPr>
          <w:rFonts w:ascii="Chalkboard" w:hAnsi="Chalkboard"/>
        </w:rPr>
        <w:t>You must complete this assignment. It is a project worth 30 points. You are strongly encouraged to submit your letter to the state level contest. We have had a third-place winner and 21 finalists in the last two years! To have your letter submitted, c</w:t>
      </w:r>
      <w:r w:rsidRPr="00647759">
        <w:rPr>
          <w:rFonts w:ascii="Chalkboard" w:hAnsi="Chalkboard"/>
        </w:rPr>
        <w:t>omplete the LAL 201</w:t>
      </w:r>
      <w:r w:rsidR="0018067D">
        <w:rPr>
          <w:rFonts w:ascii="Chalkboard" w:hAnsi="Chalkboard"/>
        </w:rPr>
        <w:t>5</w:t>
      </w:r>
      <w:r w:rsidRPr="00647759">
        <w:rPr>
          <w:rFonts w:ascii="Chalkboard" w:hAnsi="Chalkboard"/>
        </w:rPr>
        <w:t xml:space="preserve"> Entry Coupon and have your parent or guardian sign it</w:t>
      </w:r>
      <w:r w:rsidR="0018067D">
        <w:rPr>
          <w:rFonts w:ascii="Chalkboard" w:hAnsi="Chalkboard"/>
        </w:rPr>
        <w:t xml:space="preserve"> and return it to Ms. Mujal</w:t>
      </w:r>
      <w:r w:rsidRPr="00647759">
        <w:rPr>
          <w:rFonts w:ascii="Chalkboard" w:hAnsi="Chalkboard"/>
        </w:rPr>
        <w:t>.</w:t>
      </w:r>
    </w:p>
    <w:p w14:paraId="53B8FE74" w14:textId="77777777" w:rsidR="007757B8" w:rsidRPr="00647759" w:rsidRDefault="007757B8" w:rsidP="00DA058C">
      <w:pPr>
        <w:rPr>
          <w:rFonts w:ascii="Chalkboard" w:hAnsi="Chalkboard"/>
        </w:rPr>
      </w:pPr>
    </w:p>
    <w:p w14:paraId="7B0683C6" w14:textId="77777777" w:rsidR="007757B8" w:rsidRPr="00647759" w:rsidRDefault="007757B8" w:rsidP="00DA058C">
      <w:pPr>
        <w:rPr>
          <w:rFonts w:ascii="Chalkboard" w:hAnsi="Chalkboard"/>
        </w:rPr>
      </w:pPr>
    </w:p>
    <w:p w14:paraId="6F716E66" w14:textId="4D79043A" w:rsidR="007757B8" w:rsidRPr="00647759" w:rsidRDefault="0018067D" w:rsidP="00DA058C">
      <w:pPr>
        <w:rPr>
          <w:rFonts w:ascii="Chalkboard" w:hAnsi="Chalkboard"/>
        </w:rPr>
      </w:pPr>
      <w:r>
        <w:rPr>
          <w:rFonts w:ascii="Chalkboard" w:hAnsi="Chalkboard"/>
        </w:rPr>
        <w:t>The</w:t>
      </w:r>
      <w:r w:rsidR="007757B8" w:rsidRPr="00647759">
        <w:rPr>
          <w:rFonts w:ascii="Chalkboard" w:hAnsi="Chalkboard"/>
        </w:rPr>
        <w:t xml:space="preserve"> rubric is included on the back of this page.</w:t>
      </w:r>
      <w:r w:rsidR="007757B8" w:rsidRPr="00647759">
        <w:rPr>
          <w:rFonts w:ascii="Chalkboard" w:hAnsi="Chalkboard"/>
        </w:rPr>
        <w:br w:type="page"/>
      </w:r>
    </w:p>
    <w:p w14:paraId="6DA54446" w14:textId="77777777" w:rsidR="007757B8" w:rsidRPr="00647759" w:rsidRDefault="007757B8" w:rsidP="007757B8">
      <w:pPr>
        <w:pStyle w:val="NormalWeb"/>
        <w:shd w:val="clear" w:color="auto" w:fill="F5F5EB"/>
        <w:spacing w:before="0" w:beforeAutospacing="0" w:after="150" w:afterAutospacing="0"/>
        <w:rPr>
          <w:rFonts w:ascii="Chalkboard" w:hAnsi="Chalkboard"/>
          <w:color w:val="252525"/>
          <w:sz w:val="24"/>
          <w:szCs w:val="24"/>
        </w:rPr>
      </w:pPr>
      <w:r w:rsidRPr="00647759">
        <w:rPr>
          <w:rFonts w:ascii="Chalkboard" w:hAnsi="Chalkboard"/>
          <w:color w:val="252525"/>
          <w:sz w:val="24"/>
          <w:szCs w:val="24"/>
        </w:rPr>
        <w:lastRenderedPageBreak/>
        <w:t>All entries will be judged on the following criteria:</w:t>
      </w:r>
    </w:p>
    <w:p w14:paraId="78393021" w14:textId="77777777" w:rsidR="007757B8" w:rsidRPr="00647759" w:rsidRDefault="007757B8" w:rsidP="007757B8">
      <w:pPr>
        <w:pStyle w:val="NormalWeb"/>
        <w:shd w:val="clear" w:color="auto" w:fill="F5F5EB"/>
        <w:spacing w:before="0" w:beforeAutospacing="0" w:after="150" w:afterAutospacing="0"/>
        <w:rPr>
          <w:rFonts w:ascii="Chalkboard" w:hAnsi="Chalkboard"/>
          <w:color w:val="252525"/>
          <w:sz w:val="24"/>
          <w:szCs w:val="24"/>
        </w:rPr>
      </w:pPr>
    </w:p>
    <w:tbl>
      <w:tblPr>
        <w:tblStyle w:val="TableGrid"/>
        <w:tblW w:w="0" w:type="auto"/>
        <w:tblLook w:val="04A0" w:firstRow="1" w:lastRow="0" w:firstColumn="1" w:lastColumn="0" w:noHBand="0" w:noVBand="1"/>
      </w:tblPr>
      <w:tblGrid>
        <w:gridCol w:w="2447"/>
        <w:gridCol w:w="1068"/>
        <w:gridCol w:w="1068"/>
        <w:gridCol w:w="1068"/>
        <w:gridCol w:w="1068"/>
        <w:gridCol w:w="1068"/>
        <w:gridCol w:w="1069"/>
      </w:tblGrid>
      <w:tr w:rsidR="007757B8" w:rsidRPr="00647759" w14:paraId="0A1B0461" w14:textId="77777777" w:rsidTr="007757B8">
        <w:tc>
          <w:tcPr>
            <w:tcW w:w="2447" w:type="dxa"/>
          </w:tcPr>
          <w:p w14:paraId="44F8682F" w14:textId="77777777" w:rsidR="007757B8" w:rsidRPr="00647759" w:rsidRDefault="007757B8" w:rsidP="007757B8">
            <w:pPr>
              <w:pStyle w:val="NormalWeb"/>
              <w:spacing w:before="0" w:beforeAutospacing="0" w:after="150" w:afterAutospacing="0"/>
              <w:rPr>
                <w:rFonts w:ascii="Chalkboard" w:hAnsi="Chalkboard"/>
                <w:color w:val="252525"/>
                <w:sz w:val="21"/>
                <w:szCs w:val="21"/>
              </w:rPr>
            </w:pPr>
            <w:r w:rsidRPr="00647759">
              <w:rPr>
                <w:rStyle w:val="Strong"/>
                <w:rFonts w:ascii="Chalkboard" w:hAnsi="Chalkboard"/>
                <w:b w:val="0"/>
                <w:color w:val="800000"/>
                <w:sz w:val="24"/>
                <w:szCs w:val="24"/>
              </w:rPr>
              <w:t>Exposition</w:t>
            </w:r>
            <w:r w:rsidRPr="00647759">
              <w:rPr>
                <w:rStyle w:val="apple-converted-space"/>
                <w:rFonts w:ascii="Chalkboard" w:hAnsi="Chalkboard"/>
                <w:color w:val="252525"/>
                <w:sz w:val="24"/>
                <w:szCs w:val="24"/>
              </w:rPr>
              <w:t> </w:t>
            </w:r>
            <w:r w:rsidRPr="00647759">
              <w:rPr>
                <w:rFonts w:ascii="Chalkboard" w:hAnsi="Chalkboard"/>
                <w:color w:val="252525"/>
                <w:sz w:val="24"/>
                <w:szCs w:val="24"/>
              </w:rPr>
              <w:t>-the writer’s use of language skills, organization, and grammar.</w:t>
            </w:r>
          </w:p>
        </w:tc>
        <w:tc>
          <w:tcPr>
            <w:tcW w:w="1068" w:type="dxa"/>
          </w:tcPr>
          <w:p w14:paraId="08C1B935" w14:textId="6AE92021" w:rsidR="007757B8" w:rsidRPr="00647759" w:rsidRDefault="0018067D" w:rsidP="007757B8">
            <w:pPr>
              <w:pStyle w:val="NormalWeb"/>
              <w:spacing w:before="0" w:beforeAutospacing="0" w:after="150" w:afterAutospacing="0"/>
              <w:rPr>
                <w:rFonts w:ascii="Chalkboard" w:hAnsi="Chalkboard"/>
                <w:color w:val="252525"/>
                <w:sz w:val="21"/>
                <w:szCs w:val="21"/>
              </w:rPr>
            </w:pPr>
            <w:r>
              <w:rPr>
                <w:rFonts w:ascii="Chalkboard" w:hAnsi="Chalkboard"/>
                <w:color w:val="252525"/>
                <w:sz w:val="21"/>
                <w:szCs w:val="21"/>
              </w:rPr>
              <w:t>0</w:t>
            </w:r>
          </w:p>
        </w:tc>
        <w:tc>
          <w:tcPr>
            <w:tcW w:w="1068" w:type="dxa"/>
          </w:tcPr>
          <w:p w14:paraId="0AEAC979" w14:textId="04F63898" w:rsidR="007757B8" w:rsidRPr="00647759" w:rsidRDefault="0018067D" w:rsidP="007757B8">
            <w:pPr>
              <w:pStyle w:val="NormalWeb"/>
              <w:spacing w:before="0" w:beforeAutospacing="0" w:after="150" w:afterAutospacing="0"/>
              <w:rPr>
                <w:rFonts w:ascii="Chalkboard" w:hAnsi="Chalkboard"/>
                <w:color w:val="252525"/>
                <w:sz w:val="21"/>
                <w:szCs w:val="21"/>
              </w:rPr>
            </w:pPr>
            <w:r>
              <w:rPr>
                <w:rFonts w:ascii="Chalkboard" w:hAnsi="Chalkboard"/>
                <w:color w:val="252525"/>
                <w:sz w:val="21"/>
                <w:szCs w:val="21"/>
              </w:rPr>
              <w:t>1</w:t>
            </w:r>
          </w:p>
        </w:tc>
        <w:tc>
          <w:tcPr>
            <w:tcW w:w="1068" w:type="dxa"/>
          </w:tcPr>
          <w:p w14:paraId="6C3FE8AB" w14:textId="2EC5745D" w:rsidR="007757B8" w:rsidRPr="00647759" w:rsidRDefault="0018067D" w:rsidP="007757B8">
            <w:pPr>
              <w:pStyle w:val="NormalWeb"/>
              <w:spacing w:before="0" w:beforeAutospacing="0" w:after="150" w:afterAutospacing="0"/>
              <w:rPr>
                <w:rFonts w:ascii="Chalkboard" w:hAnsi="Chalkboard"/>
                <w:color w:val="252525"/>
                <w:sz w:val="21"/>
                <w:szCs w:val="21"/>
              </w:rPr>
            </w:pPr>
            <w:r>
              <w:rPr>
                <w:rFonts w:ascii="Chalkboard" w:hAnsi="Chalkboard"/>
                <w:color w:val="252525"/>
                <w:sz w:val="21"/>
                <w:szCs w:val="21"/>
              </w:rPr>
              <w:t>2</w:t>
            </w:r>
          </w:p>
        </w:tc>
        <w:tc>
          <w:tcPr>
            <w:tcW w:w="1068" w:type="dxa"/>
          </w:tcPr>
          <w:p w14:paraId="6ACDCD6C" w14:textId="79452616" w:rsidR="007757B8" w:rsidRPr="00647759" w:rsidRDefault="0018067D" w:rsidP="007757B8">
            <w:pPr>
              <w:pStyle w:val="NormalWeb"/>
              <w:spacing w:before="0" w:beforeAutospacing="0" w:after="150" w:afterAutospacing="0"/>
              <w:rPr>
                <w:rFonts w:ascii="Chalkboard" w:hAnsi="Chalkboard"/>
                <w:color w:val="252525"/>
                <w:sz w:val="21"/>
                <w:szCs w:val="21"/>
              </w:rPr>
            </w:pPr>
            <w:r>
              <w:rPr>
                <w:rFonts w:ascii="Chalkboard" w:hAnsi="Chalkboard"/>
                <w:color w:val="252525"/>
                <w:sz w:val="21"/>
                <w:szCs w:val="21"/>
              </w:rPr>
              <w:t>3</w:t>
            </w:r>
          </w:p>
        </w:tc>
        <w:tc>
          <w:tcPr>
            <w:tcW w:w="1068" w:type="dxa"/>
          </w:tcPr>
          <w:p w14:paraId="744E9840" w14:textId="79FCBDC5" w:rsidR="007757B8" w:rsidRPr="00647759" w:rsidRDefault="0018067D" w:rsidP="007757B8">
            <w:pPr>
              <w:pStyle w:val="NormalWeb"/>
              <w:spacing w:before="0" w:beforeAutospacing="0" w:after="150" w:afterAutospacing="0"/>
              <w:rPr>
                <w:rFonts w:ascii="Chalkboard" w:hAnsi="Chalkboard"/>
                <w:color w:val="252525"/>
                <w:sz w:val="21"/>
                <w:szCs w:val="21"/>
              </w:rPr>
            </w:pPr>
            <w:r>
              <w:rPr>
                <w:rFonts w:ascii="Chalkboard" w:hAnsi="Chalkboard"/>
                <w:color w:val="252525"/>
                <w:sz w:val="21"/>
                <w:szCs w:val="21"/>
              </w:rPr>
              <w:t>4</w:t>
            </w:r>
          </w:p>
        </w:tc>
        <w:tc>
          <w:tcPr>
            <w:tcW w:w="1069" w:type="dxa"/>
          </w:tcPr>
          <w:p w14:paraId="0633BE5F" w14:textId="29CD1EE7" w:rsidR="007757B8" w:rsidRPr="00647759" w:rsidRDefault="0018067D" w:rsidP="007757B8">
            <w:pPr>
              <w:pStyle w:val="NormalWeb"/>
              <w:spacing w:before="0" w:beforeAutospacing="0" w:after="150" w:afterAutospacing="0"/>
              <w:rPr>
                <w:rFonts w:ascii="Chalkboard" w:hAnsi="Chalkboard"/>
                <w:color w:val="252525"/>
                <w:sz w:val="21"/>
                <w:szCs w:val="21"/>
              </w:rPr>
            </w:pPr>
            <w:r>
              <w:rPr>
                <w:rFonts w:ascii="Chalkboard" w:hAnsi="Chalkboard"/>
                <w:color w:val="252525"/>
                <w:sz w:val="21"/>
                <w:szCs w:val="21"/>
              </w:rPr>
              <w:t>5</w:t>
            </w:r>
          </w:p>
        </w:tc>
      </w:tr>
      <w:tr w:rsidR="0018067D" w:rsidRPr="00647759" w14:paraId="762E49B8" w14:textId="77777777" w:rsidTr="007757B8">
        <w:tc>
          <w:tcPr>
            <w:tcW w:w="2447" w:type="dxa"/>
          </w:tcPr>
          <w:p w14:paraId="4983A3C0" w14:textId="77777777" w:rsidR="0018067D" w:rsidRPr="00647759" w:rsidRDefault="0018067D" w:rsidP="007757B8">
            <w:pPr>
              <w:pStyle w:val="NormalWeb"/>
              <w:spacing w:before="0" w:beforeAutospacing="0" w:after="150" w:afterAutospacing="0"/>
              <w:rPr>
                <w:rFonts w:ascii="Chalkboard" w:hAnsi="Chalkboard"/>
                <w:color w:val="252525"/>
                <w:sz w:val="21"/>
                <w:szCs w:val="21"/>
              </w:rPr>
            </w:pPr>
            <w:r w:rsidRPr="00647759">
              <w:rPr>
                <w:rStyle w:val="Strong"/>
                <w:rFonts w:ascii="Chalkboard" w:hAnsi="Chalkboard"/>
                <w:b w:val="0"/>
                <w:color w:val="800000"/>
                <w:sz w:val="24"/>
                <w:szCs w:val="24"/>
              </w:rPr>
              <w:t xml:space="preserve">Content </w:t>
            </w:r>
            <w:r w:rsidRPr="00647759">
              <w:rPr>
                <w:rFonts w:ascii="Chalkboard" w:hAnsi="Chalkboard"/>
                <w:color w:val="252525"/>
                <w:sz w:val="24"/>
                <w:szCs w:val="24"/>
              </w:rPr>
              <w:t>- the writer’s achievement in addressing the contest theme, including concrete details that support your statements and/or arguments.</w:t>
            </w:r>
          </w:p>
        </w:tc>
        <w:tc>
          <w:tcPr>
            <w:tcW w:w="1068" w:type="dxa"/>
          </w:tcPr>
          <w:p w14:paraId="5A2DE486" w14:textId="43A71FA1" w:rsidR="0018067D" w:rsidRPr="00647759" w:rsidRDefault="0018067D" w:rsidP="007757B8">
            <w:pPr>
              <w:pStyle w:val="NormalWeb"/>
              <w:spacing w:before="0" w:beforeAutospacing="0" w:after="150" w:afterAutospacing="0"/>
              <w:rPr>
                <w:rFonts w:ascii="Chalkboard" w:hAnsi="Chalkboard"/>
                <w:color w:val="252525"/>
                <w:sz w:val="21"/>
                <w:szCs w:val="21"/>
              </w:rPr>
            </w:pPr>
            <w:r>
              <w:rPr>
                <w:rFonts w:ascii="Chalkboard" w:hAnsi="Chalkboard"/>
                <w:color w:val="252525"/>
                <w:sz w:val="21"/>
                <w:szCs w:val="21"/>
              </w:rPr>
              <w:t>0</w:t>
            </w:r>
          </w:p>
        </w:tc>
        <w:tc>
          <w:tcPr>
            <w:tcW w:w="1068" w:type="dxa"/>
          </w:tcPr>
          <w:p w14:paraId="2DA4D879" w14:textId="13C787D3" w:rsidR="0018067D" w:rsidRPr="00647759" w:rsidRDefault="0018067D" w:rsidP="007757B8">
            <w:pPr>
              <w:pStyle w:val="NormalWeb"/>
              <w:spacing w:before="0" w:beforeAutospacing="0" w:after="150" w:afterAutospacing="0"/>
              <w:rPr>
                <w:rFonts w:ascii="Chalkboard" w:hAnsi="Chalkboard"/>
                <w:color w:val="252525"/>
                <w:sz w:val="21"/>
                <w:szCs w:val="21"/>
              </w:rPr>
            </w:pPr>
            <w:r>
              <w:rPr>
                <w:rFonts w:ascii="Chalkboard" w:hAnsi="Chalkboard"/>
                <w:color w:val="252525"/>
                <w:sz w:val="21"/>
                <w:szCs w:val="21"/>
              </w:rPr>
              <w:t>1</w:t>
            </w:r>
          </w:p>
        </w:tc>
        <w:tc>
          <w:tcPr>
            <w:tcW w:w="1068" w:type="dxa"/>
          </w:tcPr>
          <w:p w14:paraId="28117419" w14:textId="1C751AA1" w:rsidR="0018067D" w:rsidRPr="00647759" w:rsidRDefault="0018067D" w:rsidP="007757B8">
            <w:pPr>
              <w:pStyle w:val="NormalWeb"/>
              <w:spacing w:before="0" w:beforeAutospacing="0" w:after="150" w:afterAutospacing="0"/>
              <w:rPr>
                <w:rFonts w:ascii="Chalkboard" w:hAnsi="Chalkboard"/>
                <w:color w:val="252525"/>
                <w:sz w:val="21"/>
                <w:szCs w:val="21"/>
              </w:rPr>
            </w:pPr>
            <w:r>
              <w:rPr>
                <w:rFonts w:ascii="Chalkboard" w:hAnsi="Chalkboard"/>
                <w:color w:val="252525"/>
                <w:sz w:val="21"/>
                <w:szCs w:val="21"/>
              </w:rPr>
              <w:t>2</w:t>
            </w:r>
          </w:p>
        </w:tc>
        <w:tc>
          <w:tcPr>
            <w:tcW w:w="1068" w:type="dxa"/>
          </w:tcPr>
          <w:p w14:paraId="409FAA44" w14:textId="246BFF59" w:rsidR="0018067D" w:rsidRPr="00647759" w:rsidRDefault="0018067D" w:rsidP="007757B8">
            <w:pPr>
              <w:pStyle w:val="NormalWeb"/>
              <w:spacing w:before="0" w:beforeAutospacing="0" w:after="150" w:afterAutospacing="0"/>
              <w:rPr>
                <w:rFonts w:ascii="Chalkboard" w:hAnsi="Chalkboard"/>
                <w:color w:val="252525"/>
                <w:sz w:val="21"/>
                <w:szCs w:val="21"/>
              </w:rPr>
            </w:pPr>
            <w:r>
              <w:rPr>
                <w:rFonts w:ascii="Chalkboard" w:hAnsi="Chalkboard"/>
                <w:color w:val="252525"/>
                <w:sz w:val="21"/>
                <w:szCs w:val="21"/>
              </w:rPr>
              <w:t>3</w:t>
            </w:r>
          </w:p>
        </w:tc>
        <w:tc>
          <w:tcPr>
            <w:tcW w:w="1068" w:type="dxa"/>
          </w:tcPr>
          <w:p w14:paraId="4853BB9C" w14:textId="692A2EA8" w:rsidR="0018067D" w:rsidRPr="00647759" w:rsidRDefault="0018067D" w:rsidP="007757B8">
            <w:pPr>
              <w:pStyle w:val="NormalWeb"/>
              <w:spacing w:before="0" w:beforeAutospacing="0" w:after="150" w:afterAutospacing="0"/>
              <w:rPr>
                <w:rFonts w:ascii="Chalkboard" w:hAnsi="Chalkboard"/>
                <w:color w:val="252525"/>
                <w:sz w:val="21"/>
                <w:szCs w:val="21"/>
              </w:rPr>
            </w:pPr>
            <w:r>
              <w:rPr>
                <w:rFonts w:ascii="Chalkboard" w:hAnsi="Chalkboard"/>
                <w:color w:val="252525"/>
                <w:sz w:val="21"/>
                <w:szCs w:val="21"/>
              </w:rPr>
              <w:t>4</w:t>
            </w:r>
          </w:p>
        </w:tc>
        <w:tc>
          <w:tcPr>
            <w:tcW w:w="1069" w:type="dxa"/>
          </w:tcPr>
          <w:p w14:paraId="4F511F65" w14:textId="2A320C6B" w:rsidR="0018067D" w:rsidRPr="00647759" w:rsidRDefault="0018067D" w:rsidP="007757B8">
            <w:pPr>
              <w:pStyle w:val="NormalWeb"/>
              <w:spacing w:before="0" w:beforeAutospacing="0" w:after="150" w:afterAutospacing="0"/>
              <w:rPr>
                <w:rFonts w:ascii="Chalkboard" w:hAnsi="Chalkboard"/>
                <w:color w:val="252525"/>
                <w:sz w:val="21"/>
                <w:szCs w:val="21"/>
              </w:rPr>
            </w:pPr>
            <w:r>
              <w:rPr>
                <w:rFonts w:ascii="Chalkboard" w:hAnsi="Chalkboard"/>
                <w:color w:val="252525"/>
                <w:sz w:val="21"/>
                <w:szCs w:val="21"/>
              </w:rPr>
              <w:t>5</w:t>
            </w:r>
          </w:p>
        </w:tc>
      </w:tr>
      <w:tr w:rsidR="0018067D" w:rsidRPr="00647759" w14:paraId="3C89EDA4" w14:textId="77777777" w:rsidTr="007757B8">
        <w:tc>
          <w:tcPr>
            <w:tcW w:w="2447" w:type="dxa"/>
          </w:tcPr>
          <w:p w14:paraId="68CF047D" w14:textId="77777777" w:rsidR="0018067D" w:rsidRPr="00647759" w:rsidRDefault="0018067D" w:rsidP="007757B8">
            <w:pPr>
              <w:pStyle w:val="NormalWeb"/>
              <w:spacing w:before="0" w:beforeAutospacing="0" w:after="150" w:afterAutospacing="0"/>
              <w:rPr>
                <w:rFonts w:ascii="Chalkboard" w:hAnsi="Chalkboard"/>
                <w:color w:val="252525"/>
                <w:sz w:val="21"/>
                <w:szCs w:val="21"/>
              </w:rPr>
            </w:pPr>
            <w:r w:rsidRPr="00647759">
              <w:rPr>
                <w:rStyle w:val="Strong"/>
                <w:rFonts w:ascii="Chalkboard" w:hAnsi="Chalkboard"/>
                <w:b w:val="0"/>
                <w:color w:val="800000"/>
                <w:sz w:val="24"/>
                <w:szCs w:val="24"/>
              </w:rPr>
              <w:t>Writer’s Voice</w:t>
            </w:r>
            <w:r w:rsidRPr="00647759">
              <w:rPr>
                <w:rStyle w:val="apple-converted-space"/>
                <w:rFonts w:ascii="Chalkboard" w:hAnsi="Chalkboard"/>
                <w:color w:val="252525"/>
                <w:sz w:val="24"/>
                <w:szCs w:val="24"/>
              </w:rPr>
              <w:t> </w:t>
            </w:r>
            <w:r w:rsidRPr="00647759">
              <w:rPr>
                <w:rFonts w:ascii="Chalkboard" w:hAnsi="Chalkboard"/>
                <w:color w:val="252525"/>
                <w:sz w:val="24"/>
                <w:szCs w:val="24"/>
              </w:rPr>
              <w:t>- the writer’s style and originality of expression.</w:t>
            </w:r>
          </w:p>
        </w:tc>
        <w:tc>
          <w:tcPr>
            <w:tcW w:w="1068" w:type="dxa"/>
          </w:tcPr>
          <w:p w14:paraId="68EC17EF" w14:textId="518D42F0" w:rsidR="0018067D" w:rsidRPr="00647759" w:rsidRDefault="0018067D" w:rsidP="007757B8">
            <w:pPr>
              <w:pStyle w:val="NormalWeb"/>
              <w:spacing w:before="0" w:beforeAutospacing="0" w:after="150" w:afterAutospacing="0"/>
              <w:rPr>
                <w:rFonts w:ascii="Chalkboard" w:hAnsi="Chalkboard"/>
                <w:color w:val="252525"/>
                <w:sz w:val="21"/>
                <w:szCs w:val="21"/>
              </w:rPr>
            </w:pPr>
            <w:r>
              <w:rPr>
                <w:rFonts w:ascii="Chalkboard" w:hAnsi="Chalkboard"/>
                <w:color w:val="252525"/>
                <w:sz w:val="21"/>
                <w:szCs w:val="21"/>
              </w:rPr>
              <w:t>0</w:t>
            </w:r>
          </w:p>
        </w:tc>
        <w:tc>
          <w:tcPr>
            <w:tcW w:w="1068" w:type="dxa"/>
          </w:tcPr>
          <w:p w14:paraId="445F1493" w14:textId="4DF094FE" w:rsidR="0018067D" w:rsidRPr="00647759" w:rsidRDefault="0018067D" w:rsidP="007757B8">
            <w:pPr>
              <w:pStyle w:val="NormalWeb"/>
              <w:spacing w:before="0" w:beforeAutospacing="0" w:after="150" w:afterAutospacing="0"/>
              <w:rPr>
                <w:rFonts w:ascii="Chalkboard" w:hAnsi="Chalkboard"/>
                <w:color w:val="252525"/>
                <w:sz w:val="21"/>
                <w:szCs w:val="21"/>
              </w:rPr>
            </w:pPr>
            <w:r>
              <w:rPr>
                <w:rFonts w:ascii="Chalkboard" w:hAnsi="Chalkboard"/>
                <w:color w:val="252525"/>
                <w:sz w:val="21"/>
                <w:szCs w:val="21"/>
              </w:rPr>
              <w:t>1</w:t>
            </w:r>
          </w:p>
        </w:tc>
        <w:tc>
          <w:tcPr>
            <w:tcW w:w="1068" w:type="dxa"/>
          </w:tcPr>
          <w:p w14:paraId="0EA522B2" w14:textId="49CA19CC" w:rsidR="0018067D" w:rsidRPr="00647759" w:rsidRDefault="0018067D" w:rsidP="007757B8">
            <w:pPr>
              <w:pStyle w:val="NormalWeb"/>
              <w:spacing w:before="0" w:beforeAutospacing="0" w:after="150" w:afterAutospacing="0"/>
              <w:rPr>
                <w:rFonts w:ascii="Chalkboard" w:hAnsi="Chalkboard"/>
                <w:color w:val="252525"/>
                <w:sz w:val="21"/>
                <w:szCs w:val="21"/>
              </w:rPr>
            </w:pPr>
            <w:r>
              <w:rPr>
                <w:rFonts w:ascii="Chalkboard" w:hAnsi="Chalkboard"/>
                <w:color w:val="252525"/>
                <w:sz w:val="21"/>
                <w:szCs w:val="21"/>
              </w:rPr>
              <w:t>2</w:t>
            </w:r>
          </w:p>
        </w:tc>
        <w:tc>
          <w:tcPr>
            <w:tcW w:w="1068" w:type="dxa"/>
          </w:tcPr>
          <w:p w14:paraId="7030D197" w14:textId="37775664" w:rsidR="0018067D" w:rsidRPr="00647759" w:rsidRDefault="0018067D" w:rsidP="007757B8">
            <w:pPr>
              <w:pStyle w:val="NormalWeb"/>
              <w:spacing w:before="0" w:beforeAutospacing="0" w:after="150" w:afterAutospacing="0"/>
              <w:rPr>
                <w:rFonts w:ascii="Chalkboard" w:hAnsi="Chalkboard"/>
                <w:color w:val="252525"/>
                <w:sz w:val="21"/>
                <w:szCs w:val="21"/>
              </w:rPr>
            </w:pPr>
            <w:r>
              <w:rPr>
                <w:rFonts w:ascii="Chalkboard" w:hAnsi="Chalkboard"/>
                <w:color w:val="252525"/>
                <w:sz w:val="21"/>
                <w:szCs w:val="21"/>
              </w:rPr>
              <w:t>3</w:t>
            </w:r>
          </w:p>
        </w:tc>
        <w:tc>
          <w:tcPr>
            <w:tcW w:w="1068" w:type="dxa"/>
          </w:tcPr>
          <w:p w14:paraId="1BE58046" w14:textId="63841110" w:rsidR="0018067D" w:rsidRPr="00647759" w:rsidRDefault="0018067D" w:rsidP="007757B8">
            <w:pPr>
              <w:pStyle w:val="NormalWeb"/>
              <w:spacing w:before="0" w:beforeAutospacing="0" w:after="150" w:afterAutospacing="0"/>
              <w:rPr>
                <w:rFonts w:ascii="Chalkboard" w:hAnsi="Chalkboard"/>
                <w:color w:val="252525"/>
                <w:sz w:val="21"/>
                <w:szCs w:val="21"/>
              </w:rPr>
            </w:pPr>
            <w:r>
              <w:rPr>
                <w:rFonts w:ascii="Chalkboard" w:hAnsi="Chalkboard"/>
                <w:color w:val="252525"/>
                <w:sz w:val="21"/>
                <w:szCs w:val="21"/>
              </w:rPr>
              <w:t>4</w:t>
            </w:r>
          </w:p>
        </w:tc>
        <w:tc>
          <w:tcPr>
            <w:tcW w:w="1069" w:type="dxa"/>
          </w:tcPr>
          <w:p w14:paraId="4E76BEFE" w14:textId="093BE6D2" w:rsidR="0018067D" w:rsidRPr="00647759" w:rsidRDefault="0018067D" w:rsidP="007757B8">
            <w:pPr>
              <w:pStyle w:val="NormalWeb"/>
              <w:spacing w:before="0" w:beforeAutospacing="0" w:after="150" w:afterAutospacing="0"/>
              <w:rPr>
                <w:rFonts w:ascii="Chalkboard" w:hAnsi="Chalkboard"/>
                <w:color w:val="252525"/>
                <w:sz w:val="21"/>
                <w:szCs w:val="21"/>
              </w:rPr>
            </w:pPr>
            <w:r>
              <w:rPr>
                <w:rFonts w:ascii="Chalkboard" w:hAnsi="Chalkboard"/>
                <w:color w:val="252525"/>
                <w:sz w:val="21"/>
                <w:szCs w:val="21"/>
              </w:rPr>
              <w:t>5</w:t>
            </w:r>
          </w:p>
        </w:tc>
      </w:tr>
    </w:tbl>
    <w:p w14:paraId="126E7E7A" w14:textId="77777777" w:rsidR="007757B8" w:rsidRPr="00647759" w:rsidRDefault="007757B8" w:rsidP="007757B8">
      <w:pPr>
        <w:pStyle w:val="NormalWeb"/>
        <w:shd w:val="clear" w:color="auto" w:fill="F5F5EB"/>
        <w:spacing w:before="0" w:beforeAutospacing="0" w:after="150" w:afterAutospacing="0"/>
        <w:rPr>
          <w:rFonts w:ascii="Chalkboard" w:hAnsi="Chalkboard"/>
          <w:color w:val="252525"/>
          <w:sz w:val="21"/>
          <w:szCs w:val="21"/>
        </w:rPr>
      </w:pPr>
      <w:r w:rsidRPr="00647759">
        <w:rPr>
          <w:rStyle w:val="apple-converted-space"/>
          <w:rFonts w:ascii="Chalkboard" w:hAnsi="Chalkboard"/>
          <w:color w:val="252525"/>
          <w:sz w:val="24"/>
          <w:szCs w:val="24"/>
        </w:rPr>
        <w:t> </w:t>
      </w:r>
    </w:p>
    <w:p w14:paraId="33F6D641" w14:textId="77777777" w:rsidR="007757B8" w:rsidRDefault="007757B8" w:rsidP="007757B8">
      <w:pPr>
        <w:pStyle w:val="NormalWeb"/>
        <w:shd w:val="clear" w:color="auto" w:fill="F5F5EB"/>
        <w:spacing w:before="0" w:beforeAutospacing="0" w:after="150" w:afterAutospacing="0"/>
        <w:rPr>
          <w:rFonts w:ascii="Chalkboard" w:hAnsi="Chalkboard"/>
          <w:color w:val="252525"/>
          <w:sz w:val="24"/>
          <w:szCs w:val="24"/>
        </w:rPr>
      </w:pPr>
      <w:r w:rsidRPr="00647759">
        <w:rPr>
          <w:rFonts w:ascii="Chalkboard" w:hAnsi="Chalkboard"/>
          <w:color w:val="252525"/>
          <w:sz w:val="24"/>
          <w:szCs w:val="24"/>
        </w:rPr>
        <w:t xml:space="preserve">Each </w:t>
      </w:r>
      <w:proofErr w:type="gramStart"/>
      <w:r w:rsidRPr="00647759">
        <w:rPr>
          <w:rFonts w:ascii="Chalkboard" w:hAnsi="Chalkboard"/>
          <w:color w:val="252525"/>
          <w:sz w:val="24"/>
          <w:szCs w:val="24"/>
        </w:rPr>
        <w:t>criteria</w:t>
      </w:r>
      <w:proofErr w:type="gramEnd"/>
      <w:r w:rsidRPr="00647759">
        <w:rPr>
          <w:rFonts w:ascii="Chalkboard" w:hAnsi="Chalkboard"/>
          <w:color w:val="252525"/>
          <w:sz w:val="24"/>
          <w:szCs w:val="24"/>
        </w:rPr>
        <w:t xml:space="preserve"> will be scored on a scale of zero (0) to five (5), where five (5) is excellent and zero (0) is not fulfilling the judging criteria.</w:t>
      </w:r>
    </w:p>
    <w:p w14:paraId="54E3E009" w14:textId="77777777" w:rsidR="0018067D" w:rsidRDefault="0018067D" w:rsidP="007757B8">
      <w:pPr>
        <w:pStyle w:val="NormalWeb"/>
        <w:shd w:val="clear" w:color="auto" w:fill="F5F5EB"/>
        <w:spacing w:before="0" w:beforeAutospacing="0" w:after="150" w:afterAutospacing="0"/>
        <w:rPr>
          <w:rFonts w:ascii="Chalkboard" w:hAnsi="Chalkboard"/>
          <w:color w:val="252525"/>
          <w:sz w:val="24"/>
          <w:szCs w:val="24"/>
        </w:rPr>
      </w:pPr>
    </w:p>
    <w:p w14:paraId="45169A14" w14:textId="0F21BED2" w:rsidR="0018067D" w:rsidRPr="00647759" w:rsidRDefault="0018067D" w:rsidP="007757B8">
      <w:pPr>
        <w:pStyle w:val="NormalWeb"/>
        <w:shd w:val="clear" w:color="auto" w:fill="F5F5EB"/>
        <w:spacing w:before="0" w:beforeAutospacing="0" w:after="150" w:afterAutospacing="0"/>
        <w:rPr>
          <w:rFonts w:ascii="Chalkboard" w:hAnsi="Chalkboard"/>
          <w:color w:val="252525"/>
          <w:sz w:val="21"/>
          <w:szCs w:val="21"/>
        </w:rPr>
      </w:pPr>
      <w:r>
        <w:rPr>
          <w:rFonts w:ascii="Chalkboard" w:hAnsi="Chalkboard"/>
          <w:color w:val="252525"/>
          <w:sz w:val="24"/>
          <w:szCs w:val="24"/>
        </w:rPr>
        <w:t>The points will be doubled for your project grade of 30 points.</w:t>
      </w:r>
    </w:p>
    <w:p w14:paraId="1F863D7A" w14:textId="77777777" w:rsidR="007757B8" w:rsidRPr="00647759" w:rsidRDefault="007757B8" w:rsidP="00DA058C">
      <w:pPr>
        <w:rPr>
          <w:rFonts w:ascii="Chalkboard" w:hAnsi="Chalkboard"/>
        </w:rPr>
      </w:pPr>
    </w:p>
    <w:p w14:paraId="7BF13E32" w14:textId="77777777" w:rsidR="00DA058C" w:rsidRPr="00647759" w:rsidRDefault="00DA058C" w:rsidP="00DA058C">
      <w:pPr>
        <w:rPr>
          <w:rFonts w:ascii="Chalkboard" w:hAnsi="Chalkboard"/>
        </w:rPr>
      </w:pPr>
    </w:p>
    <w:p w14:paraId="70EBEBF0" w14:textId="77777777" w:rsidR="00DA058C" w:rsidRPr="00647759" w:rsidRDefault="00DA058C" w:rsidP="00DA058C">
      <w:pPr>
        <w:rPr>
          <w:rFonts w:ascii="Chalkboard" w:hAnsi="Chalkboard"/>
        </w:rPr>
      </w:pPr>
    </w:p>
    <w:p w14:paraId="25C7460F" w14:textId="77777777" w:rsidR="00DA058C" w:rsidRPr="00647759" w:rsidRDefault="00DA058C">
      <w:pPr>
        <w:rPr>
          <w:rFonts w:ascii="Chalkboard" w:hAnsi="Chalkboard"/>
        </w:rPr>
      </w:pPr>
    </w:p>
    <w:sectPr w:rsidR="00DA058C" w:rsidRPr="00647759" w:rsidSect="00CA0ADA">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Times">
    <w:panose1 w:val="02000500000000000000"/>
    <w:charset w:val="00"/>
    <w:family w:val="auto"/>
    <w:pitch w:val="variable"/>
    <w:sig w:usb0="00000003" w:usb1="00000000" w:usb2="00000000" w:usb3="00000000" w:csb0="00000001" w:csb1="00000000"/>
  </w:font>
  <w:font w:name="Chalkboard">
    <w:panose1 w:val="03050602040202020205"/>
    <w:charset w:val="00"/>
    <w:family w:val="auto"/>
    <w:pitch w:val="variable"/>
    <w:sig w:usb0="8000002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64E51BB"/>
    <w:multiLevelType w:val="hybridMultilevel"/>
    <w:tmpl w:val="C6FA139C"/>
    <w:lvl w:ilvl="0" w:tplc="11A43A7A">
      <w:start w:val="2"/>
      <w:numFmt w:val="bullet"/>
      <w:lvlText w:val="-"/>
      <w:lvlJc w:val="left"/>
      <w:pPr>
        <w:ind w:left="720" w:hanging="360"/>
      </w:pPr>
      <w:rPr>
        <w:rFonts w:ascii="Cambria" w:eastAsiaTheme="minorEastAsia" w:hAnsi="Cambria" w:cstheme="minorBid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A058C"/>
    <w:rsid w:val="000E291D"/>
    <w:rsid w:val="0018067D"/>
    <w:rsid w:val="001D1A7D"/>
    <w:rsid w:val="00647759"/>
    <w:rsid w:val="007757B8"/>
    <w:rsid w:val="007E27D7"/>
    <w:rsid w:val="00CA0ADA"/>
    <w:rsid w:val="00D73B89"/>
    <w:rsid w:val="00DA058C"/>
    <w:rsid w:val="00DB5D29"/>
    <w:rsid w:val="00F17155"/>
    <w:rsid w:val="00F2007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2AC7E919"/>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A058C"/>
    <w:pPr>
      <w:ind w:left="720"/>
      <w:contextualSpacing/>
    </w:pPr>
  </w:style>
  <w:style w:type="paragraph" w:styleId="NormalWeb">
    <w:name w:val="Normal (Web)"/>
    <w:basedOn w:val="Normal"/>
    <w:uiPriority w:val="99"/>
    <w:semiHidden/>
    <w:unhideWhenUsed/>
    <w:rsid w:val="007757B8"/>
    <w:pPr>
      <w:spacing w:before="100" w:beforeAutospacing="1" w:after="100" w:afterAutospacing="1"/>
    </w:pPr>
    <w:rPr>
      <w:rFonts w:ascii="Times" w:hAnsi="Times" w:cs="Times New Roman"/>
      <w:sz w:val="20"/>
      <w:szCs w:val="20"/>
    </w:rPr>
  </w:style>
  <w:style w:type="character" w:customStyle="1" w:styleId="apple-converted-space">
    <w:name w:val="apple-converted-space"/>
    <w:basedOn w:val="DefaultParagraphFont"/>
    <w:rsid w:val="007757B8"/>
  </w:style>
  <w:style w:type="character" w:styleId="Strong">
    <w:name w:val="Strong"/>
    <w:basedOn w:val="DefaultParagraphFont"/>
    <w:uiPriority w:val="22"/>
    <w:qFormat/>
    <w:rsid w:val="007757B8"/>
    <w:rPr>
      <w:b/>
      <w:bCs/>
    </w:rPr>
  </w:style>
  <w:style w:type="table" w:styleId="TableGrid">
    <w:name w:val="Table Grid"/>
    <w:basedOn w:val="TableNormal"/>
    <w:uiPriority w:val="59"/>
    <w:rsid w:val="007757B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A058C"/>
    <w:pPr>
      <w:ind w:left="720"/>
      <w:contextualSpacing/>
    </w:pPr>
  </w:style>
  <w:style w:type="paragraph" w:styleId="NormalWeb">
    <w:name w:val="Normal (Web)"/>
    <w:basedOn w:val="Normal"/>
    <w:uiPriority w:val="99"/>
    <w:semiHidden/>
    <w:unhideWhenUsed/>
    <w:rsid w:val="007757B8"/>
    <w:pPr>
      <w:spacing w:before="100" w:beforeAutospacing="1" w:after="100" w:afterAutospacing="1"/>
    </w:pPr>
    <w:rPr>
      <w:rFonts w:ascii="Times" w:hAnsi="Times" w:cs="Times New Roman"/>
      <w:sz w:val="20"/>
      <w:szCs w:val="20"/>
    </w:rPr>
  </w:style>
  <w:style w:type="character" w:customStyle="1" w:styleId="apple-converted-space">
    <w:name w:val="apple-converted-space"/>
    <w:basedOn w:val="DefaultParagraphFont"/>
    <w:rsid w:val="007757B8"/>
  </w:style>
  <w:style w:type="character" w:styleId="Strong">
    <w:name w:val="Strong"/>
    <w:basedOn w:val="DefaultParagraphFont"/>
    <w:uiPriority w:val="22"/>
    <w:qFormat/>
    <w:rsid w:val="007757B8"/>
    <w:rPr>
      <w:b/>
      <w:bCs/>
    </w:rPr>
  </w:style>
  <w:style w:type="table" w:styleId="TableGrid">
    <w:name w:val="Table Grid"/>
    <w:basedOn w:val="TableNormal"/>
    <w:uiPriority w:val="59"/>
    <w:rsid w:val="007757B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2626992">
      <w:bodyDiv w:val="1"/>
      <w:marLeft w:val="0"/>
      <w:marRight w:val="0"/>
      <w:marTop w:val="0"/>
      <w:marBottom w:val="0"/>
      <w:divBdr>
        <w:top w:val="none" w:sz="0" w:space="0" w:color="auto"/>
        <w:left w:val="none" w:sz="0" w:space="0" w:color="auto"/>
        <w:bottom w:val="none" w:sz="0" w:space="0" w:color="auto"/>
        <w:right w:val="none" w:sz="0" w:space="0" w:color="auto"/>
      </w:divBdr>
    </w:div>
    <w:div w:id="2109426955">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TotalTime>
  <Pages>2</Pages>
  <Words>358</Words>
  <Characters>2042</Characters>
  <Application>Microsoft Macintosh Word</Application>
  <DocSecurity>0</DocSecurity>
  <Lines>17</Lines>
  <Paragraphs>4</Paragraphs>
  <ScaleCrop>false</ScaleCrop>
  <Company/>
  <LinksUpToDate>false</LinksUpToDate>
  <CharactersWithSpaces>2396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Adele Mujal</dc:creator>
  <cp:keywords/>
  <dc:description/>
  <cp:lastModifiedBy>Adele Mujal</cp:lastModifiedBy>
  <cp:revision>5</cp:revision>
  <cp:lastPrinted>2014-12-01T19:16:00Z</cp:lastPrinted>
  <dcterms:created xsi:type="dcterms:W3CDTF">2012-12-17T19:02:00Z</dcterms:created>
  <dcterms:modified xsi:type="dcterms:W3CDTF">2014-12-04T12:51:00Z</dcterms:modified>
</cp:coreProperties>
</file>